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黄山、宏村、九华天池、船游天池、傩仙镇 经典黄山-超值纯玩3日游行程单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安徽17457343980Q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【黄山景区】：五岳归来不看山，黄山归来不看岳，登黄山，天下无山！
                <w:br/>
                【九华天池】："自然秘境，江南奇观“一池碧水揽星河，千年奇石诉冰川
                <w:br/>
                【水墨宏村】：徽派建筑、古代水利工程、徽州民俗体验！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住宿：2晚连住当地商务型酒店
                <w:br/>
                用餐：含2早2晚餐·纯玩无购物
                <w:br/>
                景点：大黄山·宏村·天池·游船、傩仙镇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各地-九华天池
                <w:br/>
              </w:t>
            </w:r>
          </w:p>
          <w:p>
            <w:pPr>
              <w:pStyle w:val="indent"/>
            </w:pPr>
            <w:r>
              <w:rPr>
                <w:rFonts w:ascii="微软雅黑" w:hAnsi="微软雅黑" w:eastAsia="微软雅黑" w:cs="微软雅黑"/>
                <w:color w:val="000000"/>
                <w:sz w:val="20"/>
                <w:szCs w:val="20"/>
              </w:rPr>
              <w:t xml:space="preserve">
                早上指定时间地点集合，出发池州，中餐后游玩“江南阿里山”【九华天池】是国家生态旅游示范区、国家AAAA级旅游景区、国家级水利风景区、省级森林康养基地。坐落在神奇的北纬30°线上，景区自然生态原始，景观奇特，既有峡谷、溪流、飞瀑、竹海、奇树怪石、高山平湖、冰川漂砾等自然景观，静态的巨石，动态的瀑布飞流而下，形成了“天河挂绿水”的奇观，实谓江南一绝；被誉为江南的“阿里山”。登顶天池大坝，乘坐【天池游船】(挂牌40元/人赠送),荡舟高山平湖，沐浴天池圣水，让心灵得以净化。后走进【探秘冰河迷窟】游客经蟾园、登龙池、观罗汉守天门、游冰川石谷、拜神树抱石、观九连池、天池瀑布等。在这里能看到最奇特的千年“神树抱石”，和第四纪冰川运动所形成的“冰川巨石阵”以及诗人李白笔下“天河挂绿水”的奇观，实可谓江南一绝！游览池州旅游新地标--【nuo傩仙镇】是著名的傩戏发源地。旨在挖掘、传承、发扬池州傩文化，融汇中国传统傩文化、古徽派建筑风格。红灯笼，石板路，青瓦石墙，古色古香，浓郁的传统文化气息迎面而来。晚餐后入住酒店休息！
                <w:br/>
                交通：汽车
                <w:br/>
                景点：九华天池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当地商务型酒店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黄山一日游
                <w:br/>
              </w:t>
            </w:r>
          </w:p>
          <w:p>
            <w:pPr>
              <w:pStyle w:val="indent"/>
            </w:pPr>
            <w:r>
              <w:rPr>
                <w:rFonts w:ascii="微软雅黑" w:hAnsi="微软雅黑" w:eastAsia="微软雅黑" w:cs="微软雅黑"/>
                <w:color w:val="000000"/>
                <w:sz w:val="20"/>
                <w:szCs w:val="20"/>
              </w:rPr>
              <w:t xml:space="preserve">
                早餐后前往【黄山风景区】换乘景区环保车上山车程约30分钟，步行（3小时左右）或者乘坐玉屏索道（自费90元/人缆车上山15分钟左右) 上山，沿途观光道欣赏莲蕊峰、莲花峰、俯瞰玉屏缆车。攀爬好汉坡，抵达玉屏楼景区，在此感受天下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在此稍微休息调整，用餐，集中等。后攀登黄山第二高峰1860M光明顶,在此远眺黄山群峰，有“不到光明顶，不见黄山景”之说法。后经观石厅，远眺红楼梦开篇奇石“黄山飞来石”，后攀登贡阳峰，抵白鹅岭，步行（约2.5小时）或者 乘坐 云谷索道（自费80元/人约15分钟）下山，至云谷寺乘景区交通车至山下，晚餐后入住酒店。
                <w:br/>
                交通：汽车
                <w:br/>
                景点：黄山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当地商务型酒店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宏村-谢裕大-返程
                <w:br/>
              </w:t>
            </w:r>
          </w:p>
          <w:p>
            <w:pPr>
              <w:pStyle w:val="indent"/>
            </w:pPr>
            <w:r>
              <w:rPr>
                <w:rFonts w:ascii="微软雅黑" w:hAnsi="微软雅黑" w:eastAsia="微软雅黑" w:cs="微软雅黑"/>
                <w:color w:val="000000"/>
                <w:sz w:val="20"/>
                <w:szCs w:val="20"/>
              </w:rPr>
              <w:t xml:space="preserve">
                早餐后前往影片《卧虎藏龙》外景拍摄地之一【画里宏村】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村中数百幢古民居鳞次栉比，其间的“承志堂”是黟县保护最完美的古民居，其正厅横梁、斗拱、花门、窗棂上的木刻，工艺精细、层次繁复、人物众多，人不同面，面不同神，堪称徽派“四雕”艺术中的木雕精品。到此参观的国内外游客，无不为之倾倒。
                <w:br/>
                后参观【谢裕大茶文化博物馆】国家4A级景区，谢裕大茶文化博物馆，此馆展呈面积7500平米，通过茶史溯源，徽茶流芳，茗香天成三大版块，让您了解世界文化遗产中国茶的前世今生，是宏扬中华传统文化的重要载体。参观谢裕大茶文化博物馆，深入了解博大精深的徽茶文化，品尝正宗的高山好茶。行程结束后返程！
                <w:br/>
                交通：汽车
                <w:br/>
                景点：宏村、谢裕大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空调旅游车往返（根据人数多少定大小车）
                <w:br/>
                门票	所有景点大门票（赠送项目、不去不退）
                <w:br/>
                住宿	2晚黄山当地商务酒店
                <w:br/>
                用餐	赠送2早2晚餐（不占床不含早）
                <w:br/>
                服务	出发地接团-黄山送团（20人以内司机接送）
                <w:br/>
                保险	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	黄山索道（云谷80+玉屏90元/人趟）
                <w:br/>
                景交	黄山景交（38元/人双程）
                <w:br/>
                用餐	所有中餐不含
                <w:br/>
                备注	1、行程中导游可根据实际情况，在不减少旅游景点情况下调整参观顺序及时间！
                <w:br/>
                2、景区内二次消费客人自愿选择
                <w:br/>
                3、儿童: 儿童120CM以下只含车位、导服、保险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1、此团报名人数需满15人成团（20人以内司机接送-导游地接），如不成团提前2天18:00前告知客人，退全额报名团费，不赔偿任何损失；如成团工作人员或导游提前1天18:00前告知客人，敬请理解！
                <w:br/>
                2、报名时请留下您的手机号码，请保持手机畅通，便于与您联系；出发时须带上本人身份证，以便办理景点登记和酒店入住手续（切记切记不可用他人身份证代替报名出行）；
                <w:br/>
                3、我公司在保证景点不减少的情况下有权根据实际情况调整景点前后游览顺序，游客应该服从导游和当地工作人员的安排；本行程天池门票为最优综合打包价，任何证件不再享受门票优惠！游程如已含景点，住宿，用餐，如客人不参加，视为自动放弃，不退费用；
                <w:br/>
                4、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以上情况一旦发生，旅行社有权自动解除与该游客的合同，视其自动离团处理，且不退还任何费用，因此产生的一切后果由游客自行承担；以上不可抗力因素导致的游程延误，旅行社不负责任何赔偿损失要求；
                <w:br/>
                5、车发动时、行驶中、未停稳或其他情况，请游客在座位上坐好，务必系好安全带，绝对禁止在车内自由站立及走动，否则造成的一切后果和损失由游客自行承担；如遇游客私自携带儿童或他人导致车辆超载，我社导游为了保证车上其他游客的权益，有权拒绝此儿童和他人参加本次旅游活动；且不退还此游客参团费用；
                <w:br/>
                6、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7、游客必须保证自身身体健康良好的前提下，参加旅行社安排的行程，禁止精神病患者及无自主行为能力者参团旅游；年满60周岁的应当向旅行社提供家属或其他紧急联络人联系方式，70周岁以上老人建议亲属陪同前往，未成年儿童必须有监护人陪同；若因游客欺骗隐瞒身体状况而发生意外，责任自负，旅行社不承担任何责任。
                <w:br/>
                游程中的问题团上解决，回家再投诉一律不受理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注意：出发前1天内任何原因退团我社将扣除车位费200元/人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亚太保险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2025-04-28T20:22:19+08:00</dcterms:created>
  <dcterms:modified xsi:type="dcterms:W3CDTF">2025-04-28T20:22:19+08:00</dcterms:modified>
</cp:coreProperties>
</file>

<file path=docProps/custom.xml><?xml version="1.0" encoding="utf-8"?>
<Properties xmlns="http://schemas.openxmlformats.org/officeDocument/2006/custom-properties" xmlns:vt="http://schemas.openxmlformats.org/officeDocument/2006/docPropsVTypes"/>
</file>