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【臻品北疆】乌鲁木齐·独库公路·那拉提草原·赛里木湖·世界魔鬼城·禾木·喀纳斯·乌伦古湖双飞8日游行程单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新疆17524622575j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经典环线：阿勒泰+伊犁环线，北疆旅行的王炸组合
                <w:br/>
                北疆画卷：喀纳斯的童话意境、伊犁的草原花海与赛里木湖的一眼万蓝，构成一副独有的画卷
                <w:br/>
                此生必驾：G217独库公路--去一次能吹一辈子
                <w:br/>
                景点丰富：每天一个主景点，每天一组九宫格，炫爆朋友圈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【精选景点】
                <w:br/>
                【赛里木湖】—— 国家级风景名胜区，&amp;quot;大西洋最后一滴眼泪&amp;quot;
                <w:br/>
                <w:br/>
                【禾木】—— 神的自留地舒适也浪漫
                <w:br/>
                <w:br/>
                【喀纳斯】—— 神的后花园、人类净土
                <w:br/>
                <w:br/>
                【乌伦古湖】—— 离海最远的“海”
                <w:br/>
                <w:br/>
                【那拉提】——心之所向的草原天堂
                <w:br/>
                <w:br/>
                【世界魔鬼城】——《国家地理》“一生必去的30个地方”之一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乌鲁木齐接站&gt;&gt;&gt;乌鲁木齐&gt;&gt;&gt;自由活动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欢迎来到新疆首府——乌鲁木齐 ，在蒙古语中译为“优美的牧场”。请务必保持手机畅通，接机师傅及导游会跟您联系。接机后前往酒店入住休息。
                <w:br/>
                乌鲁木齐，这座屹立于天山脚下的城市，宛如一颗璀璨的明珠，镶嵌在丝绸之路的咽喉要道上。它是新疆维吾尔自治区的首府，是东西方文明交汇的十字路口，是历史与现代交织的画卷。
                <w:br/>
                交通：飞机
                <w:br/>
                景点：无
                <w:br/>
                购物点：无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午餐：午餐自理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乌鲁木齐-独库北段-那拉提草原-那拉提镇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，乘车前往那拉提镇，途中穿越G217-独库公路北段（换乘小车走奎屯/独山子-那拉提段），沿途体验一日游四季，十里不同天的别样风景，并存峡谷、草原、森林、高山、湖泊等自然景观，抵达那拉提镇后游览【那拉提草原】（含河谷草原大门票+区间车），是世界四大草原之一的亚高山草甸植物区，自古以来就是著名的牧场；独特的自然景观、悠久的历史文化和浓郁的民族风情构成了独具特色的边塞风光。在这里沐浴草原温柔和煦的阳光，呼吸微风中弥漫的花朵的芬芳，让您领略浓郁纯正的草原自然景观，游客可自费骑马驰骋在辽远的草原上，领略哈萨克族的自由奔放。之后入住那拉提镇。                                        
                <w:br/>
                                                          温馨小贴示
                <w:br/>
                1、今日坐车时间较长，路途辛苦，请自备零食、饮用水和车上娱乐设备；晕车游客请提前服用晕车药；
                <w:br/>
                2、行人过马路、在马路上拍照，要小心过往车辆。
                <w:br/>
                3、草原日夜温差大，天气变化多，请多准备几件衣服及防雨衣物；
                <w:br/>
                4、那拉提景区海拔较高日照时间长，光线较强，建议带长袖衣服+风衣+毛衣+防晒霜+帽子+墨镜；
                <w:br/>
                5、景区内有各种娱乐项目，请注意自身安全，在导游及景区工作人员指导或陪同下进行；
                <w:br/>
                特别提醒：为了确保您的正常出行,请务必仔细阅读以下变更内容，阅读知晓后，我社不再接受调整后的投诉，请您谅解。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
                <w:br/>
                备选路线： 
                <w:br/>
                第2天：乌鲁木齐-独山子大峡谷（乌尔禾魔鬼城置换）-精河/博乐/双河
                <w:br/>
                第3天：精河/博乐/双河--赛里木湖-那拉提镇
                <w:br/>
                第4天：那拉提草原-独库北段-乌尔禾/克拉玛依
                <w:br/>
                交通：汽车
                <w:br/>
                景点：独库公路北段、那拉提草原
                <w:br/>
                购物点：无
                <w:br/>
                到达城市：新疆伊犁那拉提旅游风景区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那拉提-赛里木湖-博乐/双河/精河 （单程约500KM，行车时间约7小时）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，乘车前往【赛里木湖】（含门票+区间车），赛里木湖像一颗璀璨的蓝宝石高悬于西天山之间，湖中群山环绕，天水相映；这里有枕绵延不绝的雪山，脚踏宽阔无垠的草原，它是这样的静谧而深邃，像一颗华贵无比的蓝宝石，镶嵌在祖国的西北。湖面呈蔚蓝色，四周被草儿青青的湖滨、成林的塔松以及雪山和白云所包围。草地上有绽放的花朵，珍珠般的毡房，雪白的羊群，奔腾的骏马，还有那随风四处荡漾的牧歌和炊烟。在这里我们尽情的玩耍，拍摄湖水碧蓝天，雪山倒映，牛羊在草原上悠闲的吃草。之后乘车前往博乐/精河/双河酒店入住。
                <w:br/>
                温馨小贴示
                <w:br/>
                1.赛里木湖地区昼夜温差较大，夏季白天温暖，但早晚温度可能较低，甚至接近冰点。建议携带保暖衣物，如羽绒服或抓绒衣。
                <w:br/>
                2.湖区天气变化无常，可能突然出现降雨或降雪。请随时关注天气预报，并携带雨具。
                <w:br/>
                3.建议采用分层穿衣法，以便根据温度变化灵活增减衣物。底层可选择排汗透气的内衣，中层可选择保暖的抓绒衣，外层可选择防风防水的冲锋衣。
                <w:br/>
                4.湖区周边地形复杂，有湖泊、草原和山地，建议穿着舒适、防滑的登山鞋或运动鞋。
                <w:br/>
                高原紫外线强烈，建议携带防晒霜、太阳镜、遮阳帽等防晒用品。赛里木湖海拔较高，部分游客可能会出现高原反应。建议初到高原时避免剧烈运动，多休息，多喝水。
                <w:br/>
                交通：汽车
                <w:br/>
                景点：赛里木湖
                <w:br/>
                购物点：无
                <w:br/>
                到达城市：博乐市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博乐/双河/精河-乌尔禾魔鬼城-乌尔禾/克拉玛依 （单程约530KM，行车时间约7小时）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，乘车前往乌尔禾，游览“雅丹地貌的典型代表”【乌尔禾世界魔鬼城】（含门票+区间车），魔鬼城的雅丹地貌是经过数百万年的风蚀作用形成的。这里的岩石被风雕琢成各种奇特的形状，如城堡、宝塔、人物、动物等，形态各异，栩栩如生。走进魔鬼城，仿佛置身于一个神秘的奇幻世界。游览结束后入住乌尔禾/克拉玛依，
                <w:br/>
                温馨小贴示
                <w:br/>
                1.魔鬼城地处干旱的戈壁地区，夏季气温较高，紫外线强烈。请务必携带防晒霜、太阳镜、遮阳帽等防晒用品，并准备充足的水以防脱水。
                <w:br/>
                2.昼夜温差较大，白天可能炎热，而夜晚则可能寒冷。建议携带一件保暖的外套，以备夜间使用。
                <w:br/>
                3.由于魔鬼城的地形复杂，多为风蚀形成的岩石和沙地，建议穿着舒适、防滑的鞋子，以便于行走和攀爬。
                <w:br/>
                4.魔鬼城内的岩石和土丘经过长期风蚀，可能存在松动的风险。请勿攀爬不稳定的岩石或进入未开发的区域，以免发生意外。
                <w:br/>
                5.戈壁地区天气变化无常，可能突然出现大风、沙尘暴等恶劣天气。请随时关注天气预报，并遵循当地导游或管理人员的指示。
                <w:br/>
                交通：汽车
                <w:br/>
                景点：乌尔禾世界魔鬼城
                <w:br/>
                购物点：无
                <w:br/>
                到达城市：乌尔禾区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乌尔禾/克拉玛依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乌尔禾/克拉玛依-禾木-贾登峪/海流滩/冲乎尔 （单程约400KM，行车时间约7小时）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禾木】（含门票+区间），在新疆阿勒泰的群山怀抱中，禾木村如同一颗遗世独立的明珠，散发着古朴而神秘的光芒。小木屋错落有致地散布在河岸两旁，白桦林在微风中轻轻摇曳，金黄的叶子在阳光下闪烁着温暖的光芒，仿佛在低声吟唱着古老的歌谣。登上哈登观景台，整个村庄尽收眼底，远处的雪山在晨曦中若隐若现，宛如一幅静谧而壮丽的画卷。禾木桥静静伫立在河上，见证着岁月的流逝和村庄的变迁。桥下的河水清澈见底，倒映着蓝天白云和两岸的景色，仿佛在诉说着一个又一个动人的故事。漫步在白桦林中，脚下是松软的落叶，耳畔是风吹树叶的沙沙声，仿佛置身于一个梦幻的童话世界。之后前往贾登峪/海流滩/冲乎尔酒店入住。
                <w:br/>
                温馨小贴示
                <w:br/>
                1、游览过程中注意安全，保管好自己的随身财物。今天由于行车时间较长，坐车比较辛苦，注意补充水分，请各位贵宾保持良好心情。
                <w:br/>
                2、由于新疆地处偏远，食材不能及时运输导致菜品种类较少，餐食水平较大城市的标准会较低，敬请谅解。
                <w:br/>
                3、禾木早晚温差较大，建议携带保暖衣物，尤其是在清晨和夜晚。
                <w:br/>
                4、遵守景区安全提示，尤其是在进行徒步、骑马等户外活动。
                <w:br/>
                5、请勿乱扔垃圾，保护当地生态环境，尊重当地风俗习惯。
                <w:br/>
                6、因喀纳斯禾木山区天气不稳定，如因天气（降雪或者其他极端天气）或人力不可抗因素导致无法按原计划带您前往游览。我们会根据实际情况置换景点或者调整行程方案；产生费用多退少补。敬请谅解、
                <w:br/>
                交通：汽车
                <w:br/>
                景点：禾木风景区
                <w:br/>
                购物点：无
                <w:br/>
                到达城市：乌尔禾区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贾登峪/海流滩/冲乎尔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贾登峪/海流滩/冲乎尔-喀纳斯-福海/北屯 （单程约230KM，行车时间约4小时）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纳斯】（含门票+区间），在新疆的阿尔泰山脉深处，喀纳斯如同一幅静谧而绚丽的画卷，铺展在天地之间。这里，是大自然的诗篇，是人间与仙境交汇的地方。晨曦初露，薄雾如纱，轻轻笼罩着喀纳斯湖，湖面如镜，倒映着蓝天白云与苍翠的山峦。湖水清澈见底，仿佛能洗净尘世的喧嚣与烦忧。湖心岛如一颗翠绿的宝石，镶嵌在这片碧波之中，散发着神秘而宁静的气息。沿着湖畔漫步，神仙湾的晨雾如梦似幻，仿佛置身于仙境。月亮湾的河道蜿蜒如新月，湖水碧绿如玉，两岸的森林在晨曦中闪烁着金色的光芒。卧龙湾的河心滩酷似一只沉睡的霸王龙，静卧在碧波之上，守护着这片宁静的天地。喀纳斯湖三湾，即“神仙湾”、“月亮湾”和“卧龙湾”，是喀纳斯湖景区中最具代表性的自然景观。三湾如三颗璀璨的明珠，镶嵌在喀纳斯湖的碧波之间，各自展现出独特的魅力，构成了一幅幅令人叹为观止的诗意画卷。游览结束后乘车前往福海/北屯酒店入住。
                <w:br/>
                温馨小贴示
                <w:br/>
                1、喀纳斯地区昼夜温差较大，夏季白天温暖，但早晚温度可能较低，甚至接近冰点。建议携带保暖衣物，如羽绒服或抓绒衣。
                <w:br/>
                2、山区天气变化无常，可能突然出现降雨或降雪。请随时关注天气预报，并携带雨具。
                <w:br/>
                3、喀纳斯地区地形复杂，有湖泊、森林和山地，建议穿着舒适、防滑的登山鞋或运动鞋。
                <w:br/>
                4、喀纳斯地区有图瓦族等少数民族居住，请尊重当地的风俗习惯和宗教信仰。
                <w:br/>
                交通：汽车
                <w:br/>
                景点：喀纳斯
                <w:br/>
                购物点：无
                <w:br/>
                到达城市：北屯市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福海/北屯-乌伦古湖-乌鲁木齐 (单程约400KM  行程时间约5小时)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乌伦古湖-海上魔鬼城】（含门票区间），位于乌伦古河入湖口处，是新疆北部唯一一处集海域风光、湖泊秀色、湿地景观、雅丹地貌为一体的水域风光类自然旅游胜地。湖东岸百米处，雅丹地貌色彩凝重，南北走向，绵延十余里，坡面呈斗圆形，坡体垂直高度平均 20 多米，因长年风雨侵蚀，形成造型奇特的地貌景观。随后乘车返回乌鲁木齐入住酒店。
                <w:br/>
                温馨小贴示
                <w:br/>
                1、 新疆气候干燥，丝路线多为戈壁沙漠地带，紫外线强烈，日照时间长，风沙大，请务必备好太阳。西北内陆地区早晚温差大，要带好羊毛衫和保暖外套以备夜间御寒。
                <w:br/>
                交通：汽车
                <w:br/>
                景点：乌伦古湖-海上魔鬼城
                <w:br/>
                购物点：无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     晚餐：含团餐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乌鲁木齐&gt;&gt;&gt;送机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旅程即将结束，返程前请仔细检查自己的行李物品，不要有所遗漏，增加您不必要的麻烦。对我们的精心安排的行程和导游的服务，请留下宝贵的意见，签好意见单，感谢各位贵宾对我们工作的支持和理解，我们会不断的完善自我，提供更优质的服务，希望您一路平安，最真挚的祝福送给您！
                <w:br/>
                <w:br/>
                特别提示：返程航班、高铁时间全天均可安排送站，如您的返程时间较晚请自行安排空余时间，敬请理解。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午餐：午餐自理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大交通：南京-乌鲁木齐往返经济舱
                <w:br/>
                酒店：全程4晚网评四钻酒店、1晚网评3钻、2晚舒适民宿/酒店，不提供自然单间，酒店规定要求标间无法接待2人以上成人办理入住)。1人出行也可不补房差，我社可协助拼房，如单方面不接受拼住无法享受保拼房，需补房差。
                <w:br/>
                用餐：7早7正，正餐餐标40元/人（本行程用餐方式为10人/桌，8菜1汤）人数增加相应增加菜品，人数减少相应减少菜品。早餐为酒店含早不吃不退；中餐以当地风味特色餐为主(拌面或抓饭)。
                <w:br/>
                交通：
                <w:br/>
                14人以下安排空调旅游车（特别说明：19座车以下无行李箱）
                <w:br/>
                14人起升级2+1座豪华头等舱大巴车
                <w:br/>
                若遇旅游旺季游客暴增、车辆紧张的情况下，则调整为2+2布局的旅游大巴并保证20%以上的空座率。
                <w:br/>
                门票：赛里木湖、禾木、喀纳斯、那拉提；乌尔禾魔鬼城、海上魔鬼城；此团价格为打包优惠后的价格 ，军官证残疾证老年证学生证等不再享受优惠或退费。敬请谅解 ；
                <w:br/>
                导游：正规中文导游全程优质服务，10 人以下司机兼向导，办理住宿及门票事宜 （ 接送飞机不是导游，为公司特意安排的接送机人员）；
                <w:br/>
                保险：包含保额 20 万元/人新疆旅行社责任险。（理赔最终解释权归保险公司所有）。
                <w:br/>
                儿童：儿童报价含往返大交通，正餐和酒店早餐、车位，导服；不含门票、电瓶车、床位，如产生景区项目消费按实际收费标准自理。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1、报价是按照2人入住1间房计算的价格。本产品不接受拼房、若一人住宿一间房需补房差。
                <w:br/>
                2、自由活动期间交通费、餐费、等私人费用；及行程中不含的餐；购物场所内消费；
                <w:br/>
                3、酒店非免费餐饮费、洗衣、理发、电话、饮料、烟酒、付费电视、行李搬运等费用；
                <w:br/>
                4、因交通延误、天气、飞机、机器故障、航班取消等意外事件或战争、罢工、自然灾害等不可抗拒力导致的额外费用；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6、不含航空保险及旅游意外伤害保险（建议旅游者购买）；
                <w:br/>
                7、“旅游费用包含”内容以外的所有费用，及行程中未提到的其它费用等。
                <w:br/>
                8、一切个人消费以及“费用包含”中未提及的任何费用。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乌市：颐中园、万达美华轻尚、亚馨、温德姆花园、臻园、super8、摩登四季、杜尔、悦华尊享或同级
                <w:br/>
                那拉提酒店/民宿：相约时光、楠悦、拉提谷、那悦里、铭都酒店、鑫都酒店
                <w:br/>
                精河/博乐/双河：银座/供销新合/东港明珠/阳光酒店/中亚酒店或双河中盛商务/泰和酒店 
                <w:br/>
                精河都市花园/兰欧酒店/文华印象/玉新酒店/守约酒店/宏宸酒店/温州酒店/河沣酒店或等同级
                <w:br/>
                乌尔禾/克拉玛依：西部乌镇内酒店/克拉玛依锦德酒店/凯宾酒店/龙华酒店/紫玉湾/都市
                <w:br/>
                贾登峪/冲乎尔/海流滩：峪源、格林酒店、太阳城堡、牧原雪都、千禧、农十师、龙湖山庄、古田、篝火或同级酒店
                <w:br/>
                福海/北屯：金都、艺陇、格林东方、得仁山、辰际、湘益海川、红景天或同级酒店
                <w:br/>
                新疆属西北地区当地酒店，标准较内地偏低。新疆旅游旺季期间，如遇行程中酒店房满，将安排不低于以上酒店档次的酒店，山区温度低酒店无空调。
                <w:br/>
                （注：由于旺季来临之近，酒店房间有限，我们会安排标明酒店名称以外同级酒店，但不是降低标准（以我社出发前通知客人入住的酒店为准）；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景区娱乐项目自费告知	喀纳斯游船 120元/人 游览时间约30分钟
                <w:br/>
                图瓦族人家访 120元/人  游览时间约40分钟
                <w:br/>
                千回西域 380元/人 游览时间约90分钟
                <w:br/>
                赛里木湖帆船120元/人 游览时间约30分钟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团队机位一经开出不退不改不签，散客机位退改签均有不同程度的经济损失，费用敬请自理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2025-07-18T20:56:05+08:00</dcterms:created>
  <dcterms:modified xsi:type="dcterms:W3CDTF">2025-07-18T20:56:05+08:00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