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2025年暑期夏令营【京师游学记】双高5日游行程单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北京1747883656KA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根据中小学课本知识定制的研学手册，记录在北京的点点滴滴，让孩子在游玩的过程中收获知识。
                <w:br/>
                系统深入的“品读-探究-分享”课程体系，实地探访，身临其境，知识与实践并行。
                <w:br/>
                故宫全日制研学课程体系——各学科全覆盖教学体验，从数学、语文、地理、历史、物理、德育等各学科360°无死角研讲故宫，研学老师带领孩子们研讲精选线路，边玩儿、边听、边看、边学习、边体验；
                <w:br/>
                故宫手工DIY制作课程——认识古建筑形式及其代表的等级文化，制作日晷/殿宇模型/皇宫拼图/大怪兽头饰等（任选其一），以动手制作方式加深知识记忆和对古建筑理解；
                <w:br/>
                故宫研学拓展活动——专业的研学老师，带领孩子们体验不一样的研学课程，屋顶神兽情景剧/搭建各种等级屋顶/识图认章纹等多种活动让孩子参与其中，体验互动；
                <w:br/>
                《我是故宫讲解员》演讲展示——通过个人展示，考察孩子学习成果的同时，给孩子展示自己的舞台；
                <w:br/>
                颁发故宫结业证书——完成故宫研学课程，每人颁发一张《研学证书》。
                <w:br/>
                参观故宫博物院—— 探访神秘皇宫历史文化，感受博大精深的中华文化；
                <w:br/>
                特色二：风云气象科学探索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Ø 走进科技馆----弘扬科学精神、启迪科学思维
                <w:br/>
                Ø 登顶居庸关长城——了解长城的修筑历史和功能，培养营员的爱国主义情怀；
                <w:br/>
                Ø 畅游颐和园——了解中国古代皇家园林格局和建筑特色；
                <w:br/>
                Ø 游览天坛公园——了解园内四大世界声学奇迹，掌握天坛公园所用到的数字知识和原理；
                <w:br/>
                Ø 参观清华大学，感悟中国最高学府的悠久历史与文化的博大精深；
                <w:br/>
                Ø 帮孩子树立自身人生理想，明确的奋斗目标。
                <w:br/>
                Ø 探秘中科院大气物理研究所实训基地，走进气象科普馆中国国家气象局北京气象探测中心。探索气象知识，直观了解百年观象。现如今它已发展为首都气象观测综合性最强的现代化观测台站，设备种类之多，技术含量之高等方面，堪称中国第一气象观测中心。
                <w:br/>
                Ø 活动一：模拟气象预报员播报天气
                <w:br/>
                Ø 活动二：通过4D影片身临其境揭秘台风、暴雨、龙卷风、海啸等自然灾害天气的形成及对人类生活
                <w:br/>
                影响，加强自然灾害的防范意识。
                <w:br/>
                活动三：跟着气象专家了解“风云家族”气象卫星的功能及历史历程。
                <w:br/>
                活动四：参观新一代天气雷达，被称为气象领域的“天眼”。
                <w:br/>
                活动五：自己动手，DIY实验风向标。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入营报到，报平安，分物资，组建团队
                <w:br/>
              </w:t>
            </w:r>
          </w:p>
          <w:p>
            <w:pPr>
              <w:pStyle w:val="indent"/>
            </w:pPr>
            <w:r>
              <w:rPr>
                <w:rFonts w:ascii="微软雅黑" w:hAnsi="微软雅黑" w:eastAsia="微软雅黑" w:cs="微软雅黑"/>
                <w:color w:val="000000"/>
                <w:sz w:val="20"/>
                <w:szCs w:val="20"/>
              </w:rPr>
              <w:t xml:space="preserve">
                开启京城之旅	
                <w:br/>
                1.抵达目的地后，及时给家人保平安。
                <w:br/>
                2.在辅导员的带领下，领取入营装备，学习营员手册规范，调整作息时间，整理个人行李物品。
                <w:br/>
                3.强化研学旅行意识，快速进入研学状态，开始一段自我管理、自我约束、自我提升的研学旅程。
                <w:br/>
                （温馨提示：为节约环保，请同学们自备洗漱用品，营区内不提供一次性洗漱用具及拖鞋。请大家注意室内卫生，保持房间清洁。）
                <w:br/>
                交通：飞机 或高铁 或大巴 以实际为准
                <w:br/>
                景点：北京
                <w:br/>
                购物点：无购物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天坛公园（含通票）+解密神奇声学原理+入内参观【清北大学】 颐和园+觅图寻典故 完成当日研学手册内容 万里长城居庸关
                <w:br/>
              </w:t>
            </w:r>
          </w:p>
          <w:p>
            <w:pPr>
              <w:pStyle w:val="indent"/>
            </w:pPr>
            <w:r>
              <w:rPr>
                <w:rFonts w:ascii="微软雅黑" w:hAnsi="微软雅黑" w:eastAsia="微软雅黑" w:cs="微软雅黑"/>
                <w:color w:val="000000"/>
                <w:sz w:val="20"/>
                <w:szCs w:val="20"/>
              </w:rPr>
              <w:t xml:space="preserve">
                上午
                <w:br/>
                天坛公园+解密神奇声学原理+【入内参观清华大学】或【北京大学】
                <w:br/>
                1.游览天坛公园（含通票），欣赏独特的建筑构造与建筑装饰，了解建筑布局
                <w:br/>
                2.探究园内声学现象的原理；
                <w:br/>
                3.分组讨论各建筑的作用，解读其中的文化内涵。（温馨提示：听取讲解过程中，务必紧跟队伍，如若不慎离队请立刻原地联系辅导员。）
                <w:br/>
                4.走进国内最高学府清华大学，一览校园风光。清华园百年历史，感受浓厚的学术氛围，让营员深入探索，学会学习、学会规划，榜样就在身边。（若因政策、限流等原因无法入内赔偿300元/人）
                <w:br/>
                5.帮孩子树立自身人生理想，明确的奋斗目标
                <w:br/>
                听清华、说北大，感悟中国最高学府的博大精深与悠久历史；
                <w:br/>
                下午
                <w:br/>
                颐和园+觅图寻典故
                <w:br/>
                同学们游览昔日皇家园林，听“介子推背母进山”的故事，寻觅世界最长画廊上的多彩故事，了解中国古代礼仪的仁孝义。探寻古代艺者的别具匠心，领略“合璧大圆横玉带，斜阳无语漾梵楼”的美景。
                <w:br/>
                （温馨提示：听取讲解过程中，务必紧跟队伍，如若不慎离队请立刻原地联系辅导员。）
                <w:br/>
                晚上将自己在旅行研学的过程中所学习到的、领悟到的内容，写进一封小小的信中，用最原始的方式去记录和表达自己对家人的情感。
                <w:br/>
                （温馨提示：请同学们认真学习，并完成个人目标计划设定，切勿喧哗。）
                <w:br/>
                交通：大巴 以实际为准
                <w:br/>
                景点：北京
                <w:br/>
                购物点：无购物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万里长城居庸关 奥林匹克公园 中国科技馆 完成当日研学手册内容
                <w:br/>
              </w:t>
            </w:r>
          </w:p>
          <w:p>
            <w:pPr>
              <w:pStyle w:val="indent"/>
            </w:pPr>
            <w:r>
              <w:rPr>
                <w:rFonts w:ascii="微软雅黑" w:hAnsi="微软雅黑" w:eastAsia="微软雅黑" w:cs="微软雅黑"/>
                <w:color w:val="000000"/>
                <w:sz w:val="20"/>
                <w:szCs w:val="20"/>
              </w:rPr>
              <w:t xml:space="preserve">
                上午
                <w:br/>
                万里长城居庸关
                <w:br/>
                居庸关，万里长城唯一兼具内三关与外三关称号的著名城关。因其独特的地理形势，与周围群山合抱，临海而呼，是为“燕京八景”之一“居庸叠翠”。在辅导员的带领下，同学们缓坡攀爬，勇登雄关，体验“不到长城非好汉”的豪情。
                <w:br/>
                （温馨提示：听从指挥，历史古迹禁止奔跑、跳跃、攀爬垛口等危险行为。）
                <w:br/>
                下午
                <w:br/>
                奥林匹克公园+中国科技馆
                <w:br/>
                1.游览2008年北京奥运会场馆鸟巢（外景）和水立方（外景），学习奥运知识与文化，回顾北京奥运会的盛况，憧憬2022年北京冬奥会的成功，在激发同学们文化自信、树立大国自豪感的同时，吸收奥运精神中的开放与包容，尊重世界多元化、多样性和差异性。
                <w:br/>
                中国科学技术馆新馆设有“科学乐园”、“华夏之光”、“探索与发现”、“科技与生活”、“挑战与未来”五大主题展厅，还有可以放映天象演示的球幕特效影院，在这里同学们可以了解最新最前沿科技知识，培养同学们勇于创新探索的精神，提高同学们的科学素养。
                <w:br/>
                （温馨提示：在鸟巢和水立方外围合影留念。活动期间，听从指挥，不要私自行动，避免受伤。）
                <w:br/>
                晚上 完成研学手册
                <w:br/>
                交通：大巴 以实际为准
                <w:br/>
                景点：北京
                <w:br/>
                购物点：无购物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 + “我在故宫上大学”全日制课程  完成当日研学手册内容
                <w:br/>
              </w:t>
            </w:r>
          </w:p>
          <w:p>
            <w:pPr>
              <w:pStyle w:val="indent"/>
            </w:pPr>
            <w:r>
              <w:rPr>
                <w:rFonts w:ascii="微软雅黑" w:hAnsi="微软雅黑" w:eastAsia="微软雅黑" w:cs="微软雅黑"/>
                <w:color w:val="000000"/>
                <w:sz w:val="20"/>
                <w:szCs w:val="20"/>
              </w:rPr>
              <w:t xml:space="preserve">
                天安门广场
                <w:br/>
                1.参观人民英雄纪念碑，感受革命英雄的精神；
                <w:br/>
                2.辨识天安门广场周边建筑，并了解各自作用与历史意义。
                <w:br/>
                （温馨提示：天安门广场人流量大，要听从指挥，广场禁止奔跑、攀爬等危险行为。）
                <w:br/>
                “我在故宫上大学”主题课程+游览故宫
                <w:br/>
                紫禁城研学一日游——“我在故宫上大学”课程
                <w:br/>
                8：30-9：00  进入故宫，开启一天的故宫研学课程
                <w:br/>
                9：00-10：00   第一节课 
                <w:br/>
                《恢弘的皇家建筑》
                <w:br/>
                1.古建筑数字化；2.明清时期的礼制；3.故宫建筑命名。
                <w:br/>
                10：30-11：30  第二节课
                <w:br/>
                《故宫600年》+手工DIY制作
                <w:br/>
                1.紫禁城的由来；2.紫禁城生活过的皇帝；3. 制作日晷/殿宇模型/皇宫拼图/大怪兽头饰（任选其一）
                <w:br/>
                13：00-13：50  第三节课
                <w:br/>
                《十二章纹》等一系列拓展活动
                <w:br/>
                1.分组完成指定任务；
                <w:br/>
                2.开展丰富的故宫拓展活动（屋顶神兽情景剧/搭建各种等级屋顶/识图认章纹等）
                <w:br/>
                14：30-15：30  第四节课
                <w:br/>
                《我是故宫讲解员》
                <w:br/>
                1.一分钟介绍故宫；
                <w:br/>
                2.逐一点评孩子表现；
                <w:br/>
                3.回顾当天课程知识点。
                <w:br/>
                16：00-16：30  第五节课
                <w:br/>
                结业典礼
                <w:br/>
                1.总结课程和活动的意义；
                <w:br/>
                颁发《故宫研学证书》
                <w:br/>
                晚上  完成研学手册
                <w:br/>
                交通：大巴 以实际为准
                <w:br/>
                景点：北京
                <w:br/>
                购物点：无购物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风云气象科学探索 结业离团
                <w:br/>
              </w:t>
            </w:r>
          </w:p>
          <w:p>
            <w:pPr>
              <w:pStyle w:val="indent"/>
            </w:pPr>
            <w:r>
              <w:rPr>
                <w:rFonts w:ascii="微软雅黑" w:hAnsi="微软雅黑" w:eastAsia="微软雅黑" w:cs="微软雅黑"/>
                <w:color w:val="000000"/>
                <w:sz w:val="20"/>
                <w:szCs w:val="20"/>
              </w:rPr>
              <w:t xml:space="preserve">
                上午【风云气象科学探索】
                <w:br/>
                为中小学生提供走进气象、认识气象的科普互动平台，弘扬气象科学精神，多层次科普教育。
                <w:br/>
                1.参与气象科普——可以提升学生气象科学素养
                <w:br/>
                通过科学知识普及和科技创新实践——培养学生对大自然的热爱环及保意识
                <w:br/>
                下午
                <w:br/>
                颁发结营证书！
                <w:br/>
                结束旅行，把美好难忘的记忆带回家！
                <w:br/>
                交通：飞机 或高铁 或大巴 以实际为准
                <w:br/>
                景点：返程
                <w:br/>
                购物点：无购物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交通：北京全程正规空调旅游车
                <w:br/>
                ● 用餐：安排4早8正（正餐为10人/桌，人数增减时，菜量相应增减，但维持餐标不变）
                <w:br/>
                营养餐：30元/人/餐，十菜一汤，荤素搭配，营养健康。
                <w:br/>
                ● 景点：行程内景区均含首道门票（天坛通票）
                <w:br/>
                ● 酒店安排：全程指定入住北京福永御龙国际酒店、北京国都大饭店或同级
                <w:br/>
                ● 师资：专业的辅导老师带队，优秀生活老师全程为孩子服务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景区内行程外自费娱乐项目
                <w:br/>
                报价包含项目外的一切其它费用
                <w:br/>
                因交通延误、取消等意外事件或战争、罢工、自然灾害等不可抗拒力导致的额外费用。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①.请务必携带本人身份证原件，或有效的登机证件（成人身份证，小孩户口簿）。
                <w:br/>
                ②.必备物品：小背包、雨伞雨具、换洗衣服（至少四套夏装、一套外衣外裤）、拖鞋、运动鞋（两双替换）、便携水壶、个人生活用品（洗漱品及护肤品）
                <w:br/>
                ③.禁带物品：贵重物品（笔记本电脑、游戏机等电子产品）、危险品（危险物品、刀具或者易燃易爆品及宠物等）
                <w:br/>
                ④.可携带物品：暑假作业（建议最好在家完成作业）、课外图书、少量现金（500元以内）
                <w:br/>
                ⑤.不建议携带物品：暑假作业、手机、首饰等贵重物品，以免丢失，若一定要带，请提前将贵重物品清单交给辅导员或者营长备案，并同意交给辅导员管理物品，如不交者不对物品遗失负责。
                <w:br/>
                ⑥.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游览顺序调整提示）。
                <w:br/>
                ⑦.团队行程中，如您因自身原因选择中途离团，未完成部分将被视为您自行放弃，不退任何费用。提早或延后离团，均不接送机（站），并需签署《离营声明》。
                <w:br/>
                我司已依法购买了旅行社责任保险，因旅行社责任引发的事故，每位国内游客最高赔偿限额30万元人民币。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散拼产品因报名区域不一样，机票出票时间不一样，酒店、旅游车等费用根据日期随时变动，因此游客报名参团的早或迟会导致与其他同团参团人员价格有高有低。价格无法统一，所以不接受价格问题的投诉！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以实际产生退费为准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有效身份证或户口本</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2025-06-21T17:21:43+08:00</dcterms:created>
  <dcterms:modified xsi:type="dcterms:W3CDTF">2025-06-21T17:21:43+08:00</dcterms:modified>
</cp:coreProperties>
</file>

<file path=docProps/custom.xml><?xml version="1.0" encoding="utf-8"?>
<Properties xmlns="http://schemas.openxmlformats.org/officeDocument/2006/custom-properties" xmlns:vt="http://schemas.openxmlformats.org/officeDocument/2006/docPropsVTypes"/>
</file>